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13:26-20:30 Kuvakenttätestaus 26.4.2024 HW</w:t>
      </w:r>
    </w:p>
    <w:p>
      <w:r>
        <w:t>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