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9:00-05:30 Outin testitapahtuma kohderymät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