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13:56-15:56 MKtest LE53_testaa uuden tapahtuman kuvaurl:a</w:t>
      </w:r>
    </w:p>
    <w:p>
      <w:r>
        <w:t>MKtest LE53_testaa uuden tapahtuman kuvaurl:a SHORT DESCRTION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