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16.2.2024 perjantai</w:t>
      </w:r>
    </w:p>
    <w:p>
      <w:pPr>
        <w:pStyle w:val="Heading1"/>
      </w:pPr>
      <w:r>
        <w:t>16.2.2024 perjantai</w:t>
      </w:r>
    </w:p>
    <w:p>
      <w:pPr>
        <w:pStyle w:val="Heading2"/>
      </w:pPr>
      <w:r>
        <w:t>08:00-20:00 Valokuvanäyttely - digitaalisesti esitettynä 12.-25.2.2024</w:t>
      </w:r>
    </w:p>
    <w:p>
      <w:r>
        <w:t>Soukan Kamerat ry:n valokuvanäyttely Ison Omenan kirjastolla.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