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15:30-17:00 Ukulelejamit lapsille</w:t>
      </w:r>
    </w:p>
    <w:p>
      <w:r>
        <w:t xml:space="preserve">Ukulelejamit lapsille. Kirjastolla on runsaasti lainasoittimia jameihin. Osallistuminen on maksutonta.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