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6:00-19:30 K12 Peli-ilta</w:t>
      </w:r>
    </w:p>
    <w:p>
      <w:r>
        <w:t>Peli-illassa pelataan K12 konsolipelej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