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16:00-19:00 Sukulaisten jäljillä</w:t>
      </w:r>
    </w:p>
    <w:p>
      <w:r>
        <w:t>Sukuseurojen keskusliitto ja Sukuviesti-lehti järjestävät Sukututkimuksen päivänä Sukulaisten jäljillä -tapahtuman.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