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2:00-15:00 Työnantajatreffit: Länsi-Uudenmaan hyvinvointialue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