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09:30-10:15 Lastenyhtye Hattusten konsertti</w:t>
      </w:r>
    </w:p>
    <w:p>
      <w:r>
        <w:t>Kirjaston oma lastenorkesteri Hattuset esittää mukaansatempaisevaa ja rytmikästä lastenmusikkia kaikenikäisille.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