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17:30-19:30 Asukastilaisuus Suur-Matinkylän terveyspalveluista</w:t>
      </w:r>
    </w:p>
    <w:p>
      <w:r>
        <w:t xml:space="preserve">Vastaako terveysasema yhteydenottoosi? </w:t>
        <w:br/>
        <w:t xml:space="preserve">Tehdäänkö hoidon tarpeen arviointi heti? </w:t>
        <w:br/>
        <w:t xml:space="preserve">Pääsetkö hoitoon ajoissa?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