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8.3.2024-31.5.2024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