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3:00-13:30 Perunalle kavereita</w:t>
      </w:r>
    </w:p>
    <w:p>
      <w:r>
        <w:t>Perunalle kavere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