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3:30 Perunalle kavereita</w:t>
      </w:r>
    </w:p>
    <w:p>
      <w:r>
        <w:t>Perunalle kaver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