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13:00-15:00 Lukupiknik</w:t>
      </w:r>
    </w:p>
    <w:p>
      <w:r>
        <w:t>Ota mukaan omaa luettavaa ja osallistu kesäiselle lukupiknikille.  Lukuilon lisäksi tarjolla myös pientä piknikevästä.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