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30-19:30 Ympäristöilta- teemana vesi</w:t>
      </w:r>
    </w:p>
    <w:p>
      <w:r>
        <w:t>Ympäristöilta- teemana ve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