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17:30-19:00 Räppipaja 6.-9.-luokkalaisille</w:t>
      </w:r>
    </w:p>
    <w:p>
      <w:r>
        <w:t xml:space="preserve">Räppipajassa pääset rap-musiikin ammattilaisen opastuksella tutustumaan rap-musiikin perustaitoihin ja kokeilemaan rap-musiikin tekemistä ja esittämistä.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