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14:00-16:00 Espoo päivä - sateenkaareva tapahtuma</w:t>
      </w:r>
    </w:p>
    <w:p>
      <w:r>
        <w:t>Espoon tasa-arvo- ja yhdenvertaisuustoimikunta tuo  sateenkaarevaa teemaa tutuksi.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