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31.1.2025-16.5.2025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