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13:00-16:00 Pitsinnypläystä</w:t>
      </w:r>
    </w:p>
    <w:p>
      <w:r>
        <w:t>Tervetuloa tutustumaan pitsinnypläykseen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