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15:00-19:30 Legendary Fishing -turnaus</w:t>
      </w:r>
    </w:p>
    <w:p>
      <w:r>
        <w:t>Legendary Fishing -turnaus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