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18:30-19:15 Novellikoukku Lippulaivan kirjaston Salongissa</w:t>
      </w:r>
    </w:p>
    <w:p>
      <w:r>
        <w:t>Novellikoukku Lippulaivan kirjaston Salongissa 7.11. klo 18.30-19.15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