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14:00-17:30 Valoa, ei väkivaltaa</w:t>
      </w:r>
    </w:p>
    <w:p>
      <w:r>
        <w:t xml:space="preserve">Infoa lähisuhde- ja perheväkivaltatyön palveluista Espoossa.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