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17:00-19:45 Asukasilta - Mihin suuntaan hyvinvointi on menossa? Länsi-Uudenmaan hyvinvointialueen tapahtuma</w:t>
      </w:r>
    </w:p>
    <w:p>
      <w:r>
        <w:t>Tilaisuuden aluksi klo 17–18 on mahdollista tavata Länsi-Uudenmaan hyvinvointialueen päätöksentekijöitä ja asiantuntijoita sekä järjestöjen edustajia.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