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15:30-17:30 Yhteisompelu</w:t>
      </w:r>
    </w:p>
    <w:p>
      <w:r>
        <w:t>Ommellaan uudet päälliset kirjaston tuoleille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