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14:00-17:00 Vanhusten viikko: Konsertti ja yhteislaulua, runonlausuntaa ja senioritanssia</w:t>
      </w:r>
    </w:p>
    <w:p>
      <w:r>
        <w:t>Tervetuloa mukaan perjantaina 10.10. klo 14-17. Tapahtuma järjestetään monitoimitila Salongissa.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