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10:00-18:00 Onni on olla -näyttely</w:t>
      </w:r>
    </w:p>
    <w:p>
      <w:r>
        <w:t>Onni on olla -näyttely perustuu Sanna Pelliccionin vuodesta 2007 ilmestyneeseen ONNI-kuvakirjasarjaan.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