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18:00-19:30 Arabiankielinen lukupiiri</w:t>
      </w:r>
    </w:p>
    <w:p>
      <w:r>
        <w:t xml:space="preserve">Arabiankielinen lukupiiri kokoontuu Ison Omenan kirjastossa kerran kuussa koko syksyn.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