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22.8.2025 perjantai</w:t>
      </w:r>
    </w:p>
    <w:p>
      <w:pPr>
        <w:pStyle w:val="Heading1"/>
      </w:pPr>
      <w:r>
        <w:t>22.8.2025-19.12.2025</w:t>
      </w:r>
    </w:p>
    <w:p>
      <w:pPr>
        <w:pStyle w:val="Heading2"/>
      </w:pPr>
      <w:r>
        <w:t>17:00-18:00 Ukulelejamit</w:t>
      </w:r>
    </w:p>
    <w:p>
      <w:r>
        <w:t xml:space="preserve">Tule mukaan jameihin soittamaan ja laulamaan omia lempikappaleita ja nauttimaan yhdessä musisoinnista.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