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11:15-13:30 Unelmien Kirjakahvila</w:t>
      </w:r>
    </w:p>
    <w:p>
      <w:r>
        <w:t>Unelmien Kirjakahvila on maksuton ja kaikille avoin tilaisuus, jossa tutustutaan kirjallisuuteen ja ruokakulttuureihin rennossa ja kutsuvassa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