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10:00-12:00 Avoin Kässäyhteisö</w:t>
      </w:r>
    </w:p>
    <w:p>
      <w:r>
        <w:t>Kaikille avoin Kässäyhteisö kokoontuu syksyllä 2025 kerran kuukaudessa Lippulaivan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