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18:00-19:30 Nöykkiön kirjaston lukupiiri</w:t>
      </w:r>
    </w:p>
    <w:p>
      <w:r>
        <w:t xml:space="preserve">Tervetuloa lukupiiriin! Lukupiirin kirjat on valittu niin, että ne kiinnostavat kaikkia yläkoulusta ylöspäin.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