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16.6.2025 maanantai</w:t>
      </w:r>
    </w:p>
    <w:p>
      <w:pPr>
        <w:pStyle w:val="Heading1"/>
      </w:pPr>
      <w:r>
        <w:t>16.6.2025-6.7.2025</w:t>
      </w:r>
    </w:p>
    <w:p>
      <w:pPr>
        <w:pStyle w:val="Heading2"/>
      </w:pPr>
      <w:r>
        <w:t>08:00-18:00 Emmi Malmström: OMG</w:t>
      </w:r>
    </w:p>
    <w:p>
      <w:r>
        <w:t>Emmi Malmstömin taidenäyttely "OMG" Entressen kirjaston Galleria Betonissa 16.6.-6.7.2025.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