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17.5.2025 lauantai</w:t>
      </w:r>
    </w:p>
    <w:p>
      <w:pPr>
        <w:pStyle w:val="Heading1"/>
      </w:pPr>
      <w:r>
        <w:t>17.5.2025 lauantai</w:t>
      </w:r>
    </w:p>
    <w:p>
      <w:pPr>
        <w:pStyle w:val="Heading2"/>
      </w:pPr>
      <w:r>
        <w:t>12:00-14:00 Maaginen lasten elokuva Ison Omenan kirjastossa</w:t>
      </w:r>
    </w:p>
    <w:p>
      <w:r>
        <w:t>Maaginen lasten elokuva on osa Espoon kaupunginkirjaston maagisen viikon ohjelmaa!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