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12:00-14:00 Maaginen lasten elokuva Ison Omenan kirjastossa</w:t>
      </w:r>
    </w:p>
    <w:p>
      <w:r>
        <w:t>Maaginen lasten elokuva on osa Espoon kaupunginkirjaston maagisen viikon ohjelmaa!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