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12.8.2025-30.12.2025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