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15:00-15:30 Maaginen viikko: Another Castle-kuoron esitys Lippulaivan kirjastossa</w:t>
      </w:r>
    </w:p>
    <w:p>
      <w:r>
        <w:t>Maaginen viikko huipentuu kuoroesitykseen, jossa pääset kuulemaan tuttuja säveliä kirjojen maailmoista! Esitys sopii kaikenikäisille!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