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18:00-19:00 Kirjailijavieras Nanna Katavisto</w:t>
      </w:r>
    </w:p>
    <w:p>
      <w:r>
        <w:t>Nanna Katavisto esittelee kirjansa Elämäni matkat A:sta Ö:hön.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