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16:30-19:30 Kirjoja &amp; ruokaa</w:t>
      </w:r>
    </w:p>
    <w:p>
      <w:r>
        <w:t xml:space="preserve">Tervetuloa tapahtumasarjaan, jossa kirjat, elokuvat ja sarjat johdattavat ruokakulttuurien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