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2:00-12:30 Trio Triolé Ison Omenan stagella</w:t>
      </w:r>
    </w:p>
    <w:p>
      <w:r>
        <w:t>Elävänmusiikin matinea Espoopäivän kunni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