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13:00-18:00 Päihde- ja mielenterveystyön kansalaistapahtuma Espoon Lippulaivan kirjastossa</w:t>
      </w:r>
    </w:p>
    <w:p>
      <w:r>
        <w:t>Tule tutustumaan päihde- ja mielenterveysalan järjestöjen apu- ja tukimuotoihin sekä päihde- ja mielenterveyspalveluiden toimintaan!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