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45-19:00 Asukastilaisuus: Miten Espoosta ikäystävällinen</w:t>
      </w:r>
    </w:p>
    <w:p>
      <w:r>
        <w:t>Alueen kaupunginosayhdistykset järjestävät keskustelutilaisuu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