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6:00-16:45 Jamkidsin soittopaja (engl.) 28.2.</w:t>
      </w:r>
    </w:p>
    <w:p>
      <w:r>
        <w:t>Tervetuloa Jamkidsin so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