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16:00-19:00 Svenka veckan Sellon kirjastossa. Tapahtuma on ruotsinkielinen.</w:t>
      </w:r>
    </w:p>
    <w:p>
      <w:r>
        <w:t>Svenka veckan Sellon kirjastossa. Tapahtuma on ruotsinkielinen.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