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12:00-13:30 SPR:n kielikahvila perjantaisin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