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7:00-18:30 Jooga ja äänimaljarentoutus</w:t>
      </w:r>
    </w:p>
    <w:p>
      <w:r>
        <w:t>Jooga ja äänimaljarento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