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14:00-15:30 Sellon lukupiiri</w:t>
      </w:r>
    </w:p>
    <w:p>
      <w:r>
        <w:t>Tervetuloa Sellon kirjaston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