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31.3.2026 tiistai</w:t>
      </w:r>
    </w:p>
    <w:p>
      <w:pPr>
        <w:pStyle w:val="Heading1"/>
      </w:pPr>
      <w:r>
        <w:t>31.3.2026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