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17:30-18:30 Tervetuloa kuulemaan uuden kirjaston sekä koulun yhteiskäyttötilojen esittelyä</w:t>
      </w:r>
    </w:p>
    <w:p>
      <w:r>
        <w:t>Alueelle on tarkoitus avata uusi Jupperin koulu alkuvuodesta 2029, johon myös nykyinen Laaksolahden kirjaston toiminta siirtyy.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