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45-19:00 Musiikin teoriaa</w:t>
      </w:r>
    </w:p>
    <w:p>
      <w:r>
        <w:t>Musiikin teoriaa käytännönläheis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