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45-19:00 Musiikin teoriaa</w:t>
      </w:r>
    </w:p>
    <w:p>
      <w:r>
        <w:t>Musiikin teoriaa käytännönlähe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