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14:00-17:00 Suomalais-kiinalainen nuorten lausuntakilpailu ja kulttuuriesitys</w:t>
      </w:r>
    </w:p>
    <w:p>
      <w:r>
        <w:t>luvassa iloinen kokoontuminen, nuorten kykyjen esittelyä sekä kulttuurien vaalimista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