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7:00-18:00 Pelikerho lapsille ja nuorille</w:t>
      </w:r>
    </w:p>
    <w:p>
      <w:r>
        <w:t>Pelikerho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